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4374515" cy="85344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Corpsdetexte"/>
        <w:bidi w:val="0"/>
        <w:ind w:left="0" w:right="0" w:hanging="0"/>
        <w:jc w:val="center"/>
        <w:rPr/>
      </w:pPr>
      <w:r>
        <w:rPr/>
      </w:r>
    </w:p>
    <w:p>
      <w:pPr>
        <w:pStyle w:val="Corpsdetexte"/>
        <w:pBdr/>
        <w:bidi w:val="0"/>
        <w:jc w:val="center"/>
        <w:rPr>
          <w:b/>
          <w:sz w:val="36"/>
          <w:bdr w:val="single" w:sz="8" w:space="1" w:color="000000"/>
        </w:rPr>
      </w:pPr>
      <w:r>
        <w:rPr>
          <w:b/>
          <w:sz w:val="36"/>
          <w:bdr w:val="single" w:sz="8" w:space="1" w:color="000000"/>
        </w:rPr>
        <w:t>NOTE D’INFORMATION A TOUS LES ADHERENTS</w:t>
      </w:r>
    </w:p>
    <w:p>
      <w:pPr>
        <w:pStyle w:val="Corpsdetexte"/>
        <w:pBdr/>
        <w:bidi w:val="0"/>
        <w:jc w:val="center"/>
        <w:rPr>
          <w:b/>
          <w:sz w:val="28"/>
          <w:u w:val="single"/>
          <w:bdr w:val="single" w:sz="8" w:space="1" w:color="000000"/>
        </w:rPr>
      </w:pPr>
      <w:r>
        <w:rPr>
          <w:b/>
          <w:sz w:val="28"/>
          <w:u w:val="single"/>
          <w:bdr w:val="single" w:sz="8" w:space="1" w:color="000000"/>
        </w:rPr>
        <w:t>(RENOUVELLEMENT DU BUREAU)</w:t>
      </w:r>
    </w:p>
    <w:p>
      <w:pPr>
        <w:pStyle w:val="Corpsdetexte"/>
        <w:bidi w:val="0"/>
        <w:jc w:val="left"/>
        <w:rPr/>
      </w:pPr>
      <w:r>
        <w:rPr/>
        <w:t xml:space="preserve">         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Au 1</w:t>
      </w:r>
      <w:r>
        <w:rPr>
          <w:position w:val="8"/>
          <w:sz w:val="19"/>
        </w:rPr>
        <w:t>er</w:t>
      </w:r>
      <w:r>
        <w:rPr/>
        <w:t xml:space="preserve"> janvier 2024, nous devons procéder au renouvellement du bureau !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Nous voulons demeurer proches de nos adhérents les plus anciens tout en essayant de devenir plus attractifs pour les nouveaux retraités : tel est le gage de notre avenir !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Nous nous devons de prendre en compte les évolutions en cours tout en restant fidèle à notre histoire. Il est donc important de resserrer les liens entre nous, de faciliter les échanges et de partager les solutions.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 xml:space="preserve">Mais le temps passe, nous vieillissons tous, certains donnent depuis des années et aimeraient bien passer le relais : Maryse, la présidente a déjà effectué deux mandats. 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 xml:space="preserve">Il serait regrettable que par manque de membres du bureau, notre amicale disparaisse et perde tous ses acquis (mutuelle, sorties et voyages dans lesquels nous passons d’agréables moments). </w:t>
      </w:r>
    </w:p>
    <w:p>
      <w:pPr>
        <w:pStyle w:val="Corpsdetexte"/>
        <w:bidi w:val="0"/>
        <w:jc w:val="left"/>
        <w:rPr/>
      </w:pPr>
      <w:r>
        <w:rPr/>
        <w:t xml:space="preserve">            </w:t>
      </w:r>
      <w:r>
        <w:rPr/>
        <w:t>Comme Jean-Claude BASTIER l’a évoqué lors de la dernière assemblée générale, l’Amicale des anciens de la SCT a tout mis en œuvre pour apporter aux anciens collègues, aux futurs retraités et éventuellement à leurs amis, une couverture sociale de très grande qualité. Afin de pouvoir maintenir ces avantages liés au contrat-groupe MUTAERO et pérenniser notre association, de nouvelles candidatures seraient les bienvenues.</w:t>
      </w:r>
    </w:p>
    <w:p>
      <w:pPr>
        <w:pStyle w:val="Corpsdetexte"/>
        <w:bidi w:val="0"/>
        <w:jc w:val="left"/>
        <w:rPr>
          <w:b/>
          <w:u w:val="single"/>
        </w:rPr>
      </w:pPr>
      <w:r>
        <w:rPr>
          <w:b/>
          <w:u w:val="single"/>
        </w:rPr>
        <w:t>Ainsi, nous lançons  un appel à candidature pour :</w:t>
      </w:r>
    </w:p>
    <w:p>
      <w:pPr>
        <w:pStyle w:val="Corpsdetexte"/>
        <w:bidi w:val="0"/>
        <w:jc w:val="left"/>
        <w:rPr/>
      </w:pPr>
      <w:r>
        <w:rPr/>
        <w:t xml:space="preserve">                        </w:t>
      </w:r>
      <w:r>
        <w:rPr/>
        <w:t>- 1 vice-président (e),</w:t>
      </w:r>
    </w:p>
    <w:p>
      <w:pPr>
        <w:pStyle w:val="Corpsdetexte"/>
        <w:bidi w:val="0"/>
        <w:jc w:val="left"/>
        <w:rPr/>
      </w:pPr>
      <w:r>
        <w:rPr/>
        <w:t xml:space="preserve">                        </w:t>
      </w:r>
      <w:r>
        <w:rPr/>
        <w:t>- 1 Trésorier (ère),</w:t>
      </w:r>
    </w:p>
    <w:p>
      <w:pPr>
        <w:pStyle w:val="Corpsdetexte"/>
        <w:bidi w:val="0"/>
        <w:jc w:val="left"/>
        <w:rPr/>
      </w:pPr>
      <w:r>
        <w:rPr/>
        <w:t xml:space="preserve">                        </w:t>
      </w:r>
      <w:r>
        <w:rPr/>
        <w:t>- 1 Secrétaire adjoint (e),</w:t>
      </w:r>
    </w:p>
    <w:p>
      <w:pPr>
        <w:pStyle w:val="Corpsdetexte"/>
        <w:bidi w:val="0"/>
        <w:jc w:val="left"/>
        <w:rPr/>
      </w:pPr>
      <w:r>
        <w:rPr/>
        <w:t xml:space="preserve">                        </w:t>
      </w:r>
      <w:r>
        <w:rPr/>
        <w:t>-  1 Adjoint (e) à l’organisation des sorties (Assemblée Générale + Voyage).</w:t>
      </w:r>
    </w:p>
    <w:p>
      <w:pPr>
        <w:pStyle w:val="Corpsdetexte"/>
        <w:bidi w:val="0"/>
        <w:jc w:val="left"/>
        <w:rPr/>
      </w:pPr>
      <w:r>
        <w:rPr/>
        <w:t xml:space="preserve">                        </w:t>
      </w:r>
      <w:r>
        <w:rPr/>
        <w:t>- 1 Référent Informatique (chargé de la mise à jour de notre site et de son                                                                                                          évolution).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Même si l’élection du Bureau sera validée lors de notre prochaine assemblée générale d’Avril, il est impératif que les candidats soient connus au 1</w:t>
      </w:r>
      <w:r>
        <w:rPr>
          <w:position w:val="8"/>
          <w:sz w:val="19"/>
        </w:rPr>
        <w:t>er</w:t>
      </w:r>
      <w:r>
        <w:rPr/>
        <w:t xml:space="preserve"> janvier 2024.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>
          <w:b/>
          <w:u w:val="single"/>
          <w:shd w:fill="FF0000" w:val="clear"/>
        </w:rPr>
        <w:t>TRES IMPORTANT</w:t>
      </w:r>
      <w:r>
        <w:rPr/>
        <w:t xml:space="preserve"> :Vous devez donc rentrer en contact au plus tôt avec notre présidente : Maryse CLAVEROLLES soit par mail soit par téléphone : </w:t>
      </w:r>
      <w:hyperlink r:id="rId3">
        <w:r>
          <w:rPr>
            <w:rStyle w:val="LienInternet"/>
          </w:rPr>
          <w:t>maryse.claverolles@orange.fr</w:t>
        </w:r>
      </w:hyperlink>
      <w:r>
        <w:rPr/>
        <w:t xml:space="preserve"> ou au 06 76  79 35 90 qui vous expliquera le fonctionnement de chaque poste (pour notre amicale, les tâches sont réduites et ne nécessitent pas une importante charge de travail).</w:t>
      </w:r>
    </w:p>
    <w:p>
      <w:pPr>
        <w:pStyle w:val="Corpsdetexte"/>
        <w:bidi w:val="0"/>
        <w:jc w:val="center"/>
        <w:rPr>
          <w:b/>
          <w:i/>
        </w:rPr>
      </w:pPr>
      <w:r>
        <w:rPr>
          <w:b/>
          <w:i/>
        </w:rPr>
        <w:t>(Merci de nous contacter avant le 30 juin 2023)</w:t>
      </w:r>
    </w:p>
    <w:p>
      <w:pPr>
        <w:pStyle w:val="Corpsdetexte"/>
        <w:bidi w:val="0"/>
        <w:jc w:val="center"/>
        <w:rPr/>
      </w:pPr>
      <w:r>
        <w:rPr/>
        <w:t> </w:t>
      </w:r>
    </w:p>
    <w:p>
      <w:pPr>
        <w:pStyle w:val="Corpsdetexte"/>
        <w:bidi w:val="0"/>
        <w:jc w:val="left"/>
        <w:rPr/>
      </w:pPr>
      <w:r>
        <w:rPr/>
        <w:t xml:space="preserve">                        </w:t>
      </w:r>
      <w:r>
        <w:rPr/>
        <w:t>Nous attendons de vous une prise de conscience et un engagement afin que notre amicale dont certains sont adhérents depuis 18 ans puisse perdurer le plus longtemps possible.</w:t>
      </w:r>
    </w:p>
    <w:p>
      <w:pPr>
        <w:pStyle w:val="Corpsdetexte"/>
        <w:bidi w:val="0"/>
        <w:jc w:val="left"/>
        <w:rPr/>
      </w:pPr>
      <w:r>
        <w:rPr/>
        <w:t>                                                            </w:t>
      </w:r>
      <w:r>
        <w:rPr/>
        <w:t xml:space="preserve">Nous comptons sur vous ! </w:t>
      </w:r>
    </w:p>
    <w:p>
      <w:pPr>
        <w:pStyle w:val="Corpsdetexte"/>
        <w:bidi w:val="0"/>
        <w:jc w:val="left"/>
        <w:rPr/>
      </w:pPr>
      <w:r>
        <w:rPr/>
        <w:t xml:space="preserve">                                                           </w:t>
      </w:r>
      <w:r>
        <w:rPr/>
        <w:t>Amicalement,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Corpsdetexte"/>
        <w:bidi w:val="0"/>
        <w:jc w:val="left"/>
        <w:rPr/>
      </w:pPr>
      <w:r>
        <w:rPr/>
        <w:t xml:space="preserve">                                                           </w:t>
      </w:r>
      <w:r>
        <w:rPr>
          <w:b/>
          <w:u w:val="single"/>
        </w:rPr>
        <w:t>L’ENSEMBLE DU BUREAU</w:t>
      </w:r>
    </w:p>
    <w:p>
      <w:pPr>
        <w:pStyle w:val="Corpsdetexte"/>
        <w:bidi w:val="0"/>
        <w:jc w:val="left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  <w:t> </w:t>
      </w:r>
    </w:p>
    <w:p>
      <w:pPr>
        <w:pStyle w:val="Corpsdetexte"/>
        <w:bidi w:val="0"/>
        <w:jc w:val="left"/>
        <w:rPr>
          <w:b/>
        </w:rPr>
      </w:pPr>
      <w:r>
        <w:rPr>
          <w:b/>
          <w:u w:val="single"/>
        </w:rPr>
        <w:t xml:space="preserve">(Pour info : </w:t>
      </w:r>
      <w:r>
        <w:rPr>
          <w:b/>
        </w:rPr>
        <w:t xml:space="preserve">vous retrouverez ce document ainsi que le P.V.de l’A.G. sur notre site : </w:t>
      </w:r>
    </w:p>
    <w:p>
      <w:pPr>
        <w:pStyle w:val="Corpsdetexte"/>
        <w:bidi w:val="0"/>
        <w:jc w:val="left"/>
        <w:rPr/>
      </w:pPr>
      <w:r>
        <w:rPr/>
        <w:t xml:space="preserve">                                                                                                           </w:t>
      </w:r>
      <w:hyperlink r:id="rId4">
        <w:r>
          <w:rPr>
            <w:rStyle w:val="LienInternet"/>
            <w:b/>
          </w:rPr>
          <w:t>www.anciens-sct.fr</w:t>
        </w:r>
      </w:hyperlink>
      <w:r>
        <w:rPr>
          <w:b/>
        </w:rPr>
        <w:t>).</w:t>
      </w:r>
    </w:p>
    <w:p>
      <w:pPr>
        <w:pStyle w:val="Corpsdetexte"/>
        <w:bidi w:val="0"/>
        <w:jc w:val="left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LienInternet">
    <w:name w:val="Hyperlink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ryse.claverolles@orange.fr" TargetMode="External"/><Relationship Id="rId4" Type="http://schemas.openxmlformats.org/officeDocument/2006/relationships/hyperlink" Target="http://www.anciens-sct.f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LibreOffice/7.5.0.3$Windows_X86_64 LibreOffice_project/c21113d003cd3efa8c53188764377a8272d9d6de</Application>
  <AppVersion>15.0000</AppVersion>
  <Pages>2</Pages>
  <Words>401</Words>
  <Characters>2093</Characters>
  <CharactersWithSpaces>3038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2023-06-09T17:03:58Z</dcterms:created>
  <dc:creator/>
  <dc:description/>
  <dc:language>fr-FR</dc:language>
  <cp:lastModifiedBy/>
  <dcterms:modified xsi:type="dcterms:W3CDTF">2023-06-09T17:11:47Z</dcterms:modified>
  <cp:revision>1</cp:revision>
  <dc:subject/>
  <dc:title/>
</cp:coreProperties>
</file>